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46A2" w14:textId="02840A8A" w:rsidR="00D91C5A" w:rsidRDefault="00000000">
      <w:pPr>
        <w:spacing w:before="120" w:after="40"/>
        <w:jc w:val="center"/>
      </w:pPr>
      <w:r>
        <w:rPr>
          <w:b/>
          <w:bCs/>
          <w:caps/>
          <w:color w:val="1B3A6B"/>
          <w:sz w:val="26"/>
          <w:szCs w:val="26"/>
        </w:rPr>
        <w:t xml:space="preserve">RICHIESTA DI </w:t>
      </w:r>
      <w:r w:rsidR="00C205DB">
        <w:rPr>
          <w:b/>
          <w:bCs/>
          <w:caps/>
          <w:color w:val="1B3A6B"/>
          <w:sz w:val="26"/>
          <w:szCs w:val="26"/>
        </w:rPr>
        <w:t>ORDINANZA PER MODIFICA TEMPORANEA DELLA VIABILITA’</w:t>
      </w:r>
    </w:p>
    <w:p w14:paraId="47BF7404" w14:textId="6AF59E14" w:rsidR="00D91C5A" w:rsidRDefault="00000000">
      <w:pPr>
        <w:spacing w:after="160"/>
        <w:jc w:val="center"/>
      </w:pPr>
      <w:r>
        <w:rPr>
          <w:i/>
          <w:iCs/>
          <w:color w:val="666666"/>
        </w:rPr>
        <w:t>Rottura suolo pubblico</w:t>
      </w:r>
    </w:p>
    <w:p w14:paraId="16D29C04" w14:textId="77777777" w:rsidR="00D91C5A" w:rsidRDefault="00000000" w:rsidP="00C205DB">
      <w:pPr>
        <w:spacing w:after="20"/>
        <w:jc w:val="right"/>
      </w:pPr>
      <w:r>
        <w:rPr>
          <w:b/>
          <w:bCs/>
        </w:rPr>
        <w:t>Al Comando di Polizia Locale</w:t>
      </w:r>
    </w:p>
    <w:p w14:paraId="28B801C6" w14:textId="77777777" w:rsidR="00D91C5A" w:rsidRDefault="00000000" w:rsidP="00C205DB">
      <w:pPr>
        <w:spacing w:after="160"/>
        <w:jc w:val="right"/>
      </w:pPr>
      <w:r>
        <w:t>del Comune di Loano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D91C5A" w14:paraId="551584D7" w14:textId="77777777">
        <w:tc>
          <w:tcPr>
            <w:tcW w:w="9638" w:type="dxa"/>
            <w:tcBorders>
              <w:top w:val="single" w:sz="4" w:space="0" w:color="CCCCCC"/>
              <w:left w:val="single" w:sz="4" w:space="0" w:color="CCCCCC"/>
              <w:bottom w:val="single" w:sz="4" w:space="0" w:color="CCCCCC"/>
              <w:right w:val="single" w:sz="4" w:space="0" w:color="CCCCCC"/>
            </w:tcBorders>
            <w:shd w:val="clear" w:color="auto" w:fill="1B3A6B"/>
            <w:tcMar>
              <w:top w:w="80" w:type="dxa"/>
              <w:left w:w="160" w:type="dxa"/>
              <w:bottom w:w="80" w:type="dxa"/>
              <w:right w:w="160" w:type="dxa"/>
            </w:tcMar>
          </w:tcPr>
          <w:p w14:paraId="3628C4E0" w14:textId="77777777" w:rsidR="00D91C5A" w:rsidRDefault="00000000">
            <w:r>
              <w:rPr>
                <w:b/>
                <w:bCs/>
                <w:caps/>
                <w:color w:val="FFFFFF"/>
              </w:rPr>
              <w:t>1. DATI DEL RICHIEDENTE</w:t>
            </w:r>
          </w:p>
        </w:tc>
      </w:tr>
    </w:tbl>
    <w:p w14:paraId="3596002D" w14:textId="77777777" w:rsidR="00D91C5A" w:rsidRDefault="00D91C5A">
      <w:pPr>
        <w:spacing w:after="32"/>
      </w:pPr>
    </w:p>
    <w:p w14:paraId="5691908B" w14:textId="77777777" w:rsidR="00D91C5A" w:rsidRDefault="00000000" w:rsidP="00C205DB">
      <w:r>
        <w:t>Il/La sottoscritto/a</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4"/>
        <w:gridCol w:w="6554"/>
      </w:tblGrid>
      <w:tr w:rsidR="00D91C5A" w14:paraId="2512BFDC" w14:textId="77777777">
        <w:tc>
          <w:tcPr>
            <w:tcW w:w="3084"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963084D" w14:textId="77777777" w:rsidR="00D91C5A" w:rsidRDefault="00000000" w:rsidP="00C205DB">
            <w:r>
              <w:rPr>
                <w:color w:val="666666"/>
                <w:sz w:val="18"/>
                <w:szCs w:val="18"/>
              </w:rPr>
              <w:t>Cognome e Nome</w:t>
            </w:r>
          </w:p>
        </w:tc>
        <w:tc>
          <w:tcPr>
            <w:tcW w:w="6554"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574249B6" w14:textId="6A73644A" w:rsidR="00D91C5A" w:rsidRDefault="00D91C5A" w:rsidP="00C205DB"/>
        </w:tc>
      </w:tr>
    </w:tbl>
    <w:p w14:paraId="5B570E3F" w14:textId="77777777" w:rsidR="00D91C5A" w:rsidRDefault="00D91C5A" w:rsidP="00C205DB"/>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62"/>
        <w:gridCol w:w="4876"/>
      </w:tblGrid>
      <w:tr w:rsidR="00D91C5A" w14:paraId="3F9DBD6C" w14:textId="77777777">
        <w:tc>
          <w:tcPr>
            <w:tcW w:w="470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47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4"/>
              <w:gridCol w:w="3196"/>
            </w:tblGrid>
            <w:tr w:rsidR="00D91C5A" w14:paraId="41999330" w14:textId="77777777">
              <w:tc>
                <w:tcPr>
                  <w:tcW w:w="1504"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35CA70FC" w14:textId="77777777" w:rsidR="00D91C5A" w:rsidRDefault="00000000" w:rsidP="00C205DB">
                  <w:r>
                    <w:rPr>
                      <w:color w:val="666666"/>
                      <w:sz w:val="18"/>
                      <w:szCs w:val="18"/>
                    </w:rPr>
                    <w:t>Nato/a il</w:t>
                  </w:r>
                </w:p>
              </w:tc>
              <w:tc>
                <w:tcPr>
                  <w:tcW w:w="3196"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325D552E" w14:textId="77777777" w:rsidR="00D91C5A" w:rsidRDefault="00000000" w:rsidP="00C205DB">
                  <w:r>
                    <w:rPr>
                      <w:sz w:val="18"/>
                      <w:szCs w:val="18"/>
                    </w:rPr>
                    <w:t xml:space="preserve"> </w:t>
                  </w:r>
                </w:p>
              </w:tc>
            </w:tr>
          </w:tbl>
          <w:p w14:paraId="3BB06B3C" w14:textId="77777777" w:rsidR="00D91C5A" w:rsidRDefault="00D91C5A" w:rsidP="00C205DB"/>
        </w:tc>
        <w:tc>
          <w:tcPr>
            <w:tcW w:w="4938"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49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0"/>
              <w:gridCol w:w="3358"/>
            </w:tblGrid>
            <w:tr w:rsidR="00D91C5A" w14:paraId="28667C01" w14:textId="77777777">
              <w:tc>
                <w:tcPr>
                  <w:tcW w:w="158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7A0EAB9E" w14:textId="77777777" w:rsidR="00D91C5A" w:rsidRDefault="00000000" w:rsidP="00C205DB">
                  <w:r>
                    <w:rPr>
                      <w:color w:val="666666"/>
                      <w:sz w:val="18"/>
                      <w:szCs w:val="18"/>
                    </w:rPr>
                    <w:t>A (Comune)</w:t>
                  </w:r>
                </w:p>
              </w:tc>
              <w:tc>
                <w:tcPr>
                  <w:tcW w:w="3358"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1FDACFE6" w14:textId="77777777" w:rsidR="00D91C5A" w:rsidRDefault="00000000" w:rsidP="00C205DB">
                  <w:r>
                    <w:rPr>
                      <w:sz w:val="18"/>
                      <w:szCs w:val="18"/>
                    </w:rPr>
                    <w:t xml:space="preserve"> </w:t>
                  </w:r>
                </w:p>
              </w:tc>
            </w:tr>
          </w:tbl>
          <w:p w14:paraId="7EAFF6D8" w14:textId="77777777" w:rsidR="00D91C5A" w:rsidRDefault="00D91C5A" w:rsidP="00C205DB"/>
        </w:tc>
      </w:tr>
    </w:tbl>
    <w:p w14:paraId="2178A2F1" w14:textId="77777777" w:rsidR="00D91C5A" w:rsidRDefault="00D91C5A" w:rsidP="00C205DB"/>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87"/>
        <w:gridCol w:w="3951"/>
      </w:tblGrid>
      <w:tr w:rsidR="00D91C5A" w14:paraId="6536BDBB" w14:textId="77777777">
        <w:tc>
          <w:tcPr>
            <w:tcW w:w="5638"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5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4"/>
              <w:gridCol w:w="3834"/>
            </w:tblGrid>
            <w:tr w:rsidR="00D91C5A" w14:paraId="58194503" w14:textId="77777777">
              <w:tc>
                <w:tcPr>
                  <w:tcW w:w="1804"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C0FAEB3" w14:textId="77777777" w:rsidR="00D91C5A" w:rsidRDefault="00000000" w:rsidP="00C205DB">
                  <w:r>
                    <w:rPr>
                      <w:color w:val="666666"/>
                      <w:sz w:val="18"/>
                      <w:szCs w:val="18"/>
                    </w:rPr>
                    <w:t>Residente in (Comune)</w:t>
                  </w:r>
                </w:p>
              </w:tc>
              <w:tc>
                <w:tcPr>
                  <w:tcW w:w="3834"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70ADD6E0" w14:textId="77777777" w:rsidR="00D91C5A" w:rsidRDefault="00000000" w:rsidP="00C205DB">
                  <w:r>
                    <w:rPr>
                      <w:sz w:val="18"/>
                      <w:szCs w:val="18"/>
                    </w:rPr>
                    <w:t xml:space="preserve"> </w:t>
                  </w:r>
                </w:p>
              </w:tc>
            </w:tr>
          </w:tbl>
          <w:p w14:paraId="5C7964D2" w14:textId="77777777" w:rsidR="00D91C5A" w:rsidRDefault="00D91C5A" w:rsidP="00C205DB"/>
        </w:tc>
        <w:tc>
          <w:tcPr>
            <w:tcW w:w="4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4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0"/>
              <w:gridCol w:w="2720"/>
            </w:tblGrid>
            <w:tr w:rsidR="00D91C5A" w14:paraId="3884D3E7" w14:textId="77777777">
              <w:tc>
                <w:tcPr>
                  <w:tcW w:w="128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381DB93C" w14:textId="77777777" w:rsidR="00D91C5A" w:rsidRDefault="00000000" w:rsidP="00C205DB">
                  <w:r>
                    <w:rPr>
                      <w:color w:val="666666"/>
                      <w:sz w:val="18"/>
                      <w:szCs w:val="18"/>
                    </w:rPr>
                    <w:t>Codice Fiscale</w:t>
                  </w:r>
                </w:p>
              </w:tc>
              <w:tc>
                <w:tcPr>
                  <w:tcW w:w="2720"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675810AE" w14:textId="77777777" w:rsidR="00D91C5A" w:rsidRDefault="00000000" w:rsidP="00C205DB">
                  <w:r>
                    <w:rPr>
                      <w:sz w:val="18"/>
                      <w:szCs w:val="18"/>
                    </w:rPr>
                    <w:t xml:space="preserve"> </w:t>
                  </w:r>
                </w:p>
              </w:tc>
            </w:tr>
          </w:tbl>
          <w:p w14:paraId="5AC225F3" w14:textId="77777777" w:rsidR="00D91C5A" w:rsidRDefault="00D91C5A" w:rsidP="00C205DB"/>
        </w:tc>
      </w:tr>
    </w:tbl>
    <w:p w14:paraId="0019A2B4" w14:textId="77777777" w:rsidR="00D91C5A" w:rsidRDefault="00D91C5A" w:rsidP="00C205DB"/>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74"/>
        <w:gridCol w:w="2964"/>
      </w:tblGrid>
      <w:tr w:rsidR="00D91C5A" w14:paraId="6507760E" w14:textId="77777777">
        <w:tc>
          <w:tcPr>
            <w:tcW w:w="6638"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6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4"/>
              <w:gridCol w:w="4514"/>
            </w:tblGrid>
            <w:tr w:rsidR="00D91C5A" w14:paraId="41DE0B56" w14:textId="77777777">
              <w:tc>
                <w:tcPr>
                  <w:tcW w:w="2124"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728378DA" w14:textId="77777777" w:rsidR="00D91C5A" w:rsidRDefault="00000000" w:rsidP="00C205DB">
                  <w:r>
                    <w:rPr>
                      <w:color w:val="666666"/>
                      <w:sz w:val="18"/>
                      <w:szCs w:val="18"/>
                    </w:rPr>
                    <w:t>Via / Piazza e n. civico</w:t>
                  </w:r>
                </w:p>
              </w:tc>
              <w:tc>
                <w:tcPr>
                  <w:tcW w:w="4514"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38C03C82" w14:textId="77777777" w:rsidR="00D91C5A" w:rsidRDefault="00000000" w:rsidP="00C205DB">
                  <w:r>
                    <w:rPr>
                      <w:sz w:val="18"/>
                      <w:szCs w:val="18"/>
                    </w:rPr>
                    <w:t xml:space="preserve"> </w:t>
                  </w:r>
                </w:p>
              </w:tc>
            </w:tr>
          </w:tbl>
          <w:p w14:paraId="7E65C059" w14:textId="77777777" w:rsidR="00D91C5A" w:rsidRDefault="00D91C5A" w:rsidP="00C205DB"/>
        </w:tc>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3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
              <w:gridCol w:w="2040"/>
            </w:tblGrid>
            <w:tr w:rsidR="00D91C5A" w14:paraId="066A0B71" w14:textId="77777777">
              <w:tc>
                <w:tcPr>
                  <w:tcW w:w="96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20911BEE" w14:textId="77777777" w:rsidR="00D91C5A" w:rsidRDefault="00000000" w:rsidP="00C205DB">
                  <w:r>
                    <w:rPr>
                      <w:color w:val="666666"/>
                      <w:sz w:val="18"/>
                      <w:szCs w:val="18"/>
                    </w:rPr>
                    <w:t>n. civico</w:t>
                  </w:r>
                </w:p>
              </w:tc>
              <w:tc>
                <w:tcPr>
                  <w:tcW w:w="2040"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79E94E34" w14:textId="77777777" w:rsidR="00D91C5A" w:rsidRDefault="00000000" w:rsidP="00C205DB">
                  <w:r>
                    <w:rPr>
                      <w:sz w:val="18"/>
                      <w:szCs w:val="18"/>
                    </w:rPr>
                    <w:t xml:space="preserve"> </w:t>
                  </w:r>
                </w:p>
              </w:tc>
            </w:tr>
          </w:tbl>
          <w:p w14:paraId="2D45ACEB" w14:textId="77777777" w:rsidR="00D91C5A" w:rsidRDefault="00D91C5A" w:rsidP="00C205DB"/>
        </w:tc>
      </w:tr>
    </w:tbl>
    <w:p w14:paraId="6A48EA40" w14:textId="66BFE2F9" w:rsidR="00D91C5A" w:rsidRDefault="00D91C5A" w:rsidP="00C205DB"/>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4"/>
        <w:gridCol w:w="6554"/>
      </w:tblGrid>
      <w:tr w:rsidR="00D91C5A" w14:paraId="76EB5CC3" w14:textId="77777777">
        <w:tc>
          <w:tcPr>
            <w:tcW w:w="3084"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A4F7A10" w14:textId="77777777" w:rsidR="00D91C5A" w:rsidRDefault="00000000" w:rsidP="00C205DB">
            <w:r>
              <w:rPr>
                <w:color w:val="666666"/>
                <w:sz w:val="18"/>
                <w:szCs w:val="18"/>
              </w:rPr>
              <w:t>In qualità di</w:t>
            </w:r>
          </w:p>
        </w:tc>
        <w:tc>
          <w:tcPr>
            <w:tcW w:w="6554" w:type="dxa"/>
            <w:tcBorders>
              <w:top w:val="none" w:sz="0" w:space="0" w:color="FFFFFF"/>
              <w:left w:val="none" w:sz="0" w:space="0" w:color="FFFFFF"/>
              <w:bottom w:val="single" w:sz="6" w:space="0" w:color="1B3A6B"/>
              <w:right w:val="none" w:sz="0" w:space="0" w:color="FFFFFF"/>
            </w:tcBorders>
            <w:tcMar>
              <w:top w:w="60" w:type="dxa"/>
              <w:left w:w="80" w:type="dxa"/>
              <w:bottom w:w="60" w:type="dxa"/>
              <w:right w:w="0" w:type="dxa"/>
            </w:tcMar>
          </w:tcPr>
          <w:p w14:paraId="260A5F00" w14:textId="77777777" w:rsidR="00D91C5A" w:rsidRDefault="00000000" w:rsidP="00C205DB">
            <w:r>
              <w:rPr>
                <w:sz w:val="18"/>
                <w:szCs w:val="18"/>
              </w:rPr>
              <w:t xml:space="preserve"> </w:t>
            </w:r>
          </w:p>
        </w:tc>
      </w:tr>
    </w:tbl>
    <w:p w14:paraId="3E5295E8" w14:textId="77777777" w:rsidR="00D91C5A" w:rsidRDefault="00D91C5A">
      <w:pPr>
        <w:spacing w:after="48"/>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D91C5A" w14:paraId="1F399378" w14:textId="77777777">
        <w:tc>
          <w:tcPr>
            <w:tcW w:w="9638" w:type="dxa"/>
            <w:tcBorders>
              <w:top w:val="single" w:sz="4" w:space="0" w:color="CCCCCC"/>
              <w:left w:val="single" w:sz="4" w:space="0" w:color="CCCCCC"/>
              <w:bottom w:val="single" w:sz="4" w:space="0" w:color="CCCCCC"/>
              <w:right w:val="single" w:sz="4" w:space="0" w:color="CCCCCC"/>
            </w:tcBorders>
            <w:shd w:val="clear" w:color="auto" w:fill="1B3A6B"/>
            <w:tcMar>
              <w:top w:w="80" w:type="dxa"/>
              <w:left w:w="160" w:type="dxa"/>
              <w:bottom w:w="80" w:type="dxa"/>
              <w:right w:w="160" w:type="dxa"/>
            </w:tcMar>
          </w:tcPr>
          <w:p w14:paraId="014DC2DF" w14:textId="77777777" w:rsidR="00D91C5A" w:rsidRDefault="00000000">
            <w:r>
              <w:rPr>
                <w:b/>
                <w:bCs/>
                <w:caps/>
                <w:color w:val="FFFFFF"/>
              </w:rPr>
              <w:t>2. DICHIARAZIONI</w:t>
            </w:r>
          </w:p>
        </w:tc>
      </w:tr>
    </w:tbl>
    <w:p w14:paraId="7EDB2DBF" w14:textId="77777777" w:rsidR="00D91C5A" w:rsidRPr="00A56983" w:rsidRDefault="00D91C5A">
      <w:pPr>
        <w:spacing w:after="32"/>
        <w:rPr>
          <w:sz w:val="2"/>
          <w:szCs w:val="2"/>
        </w:rPr>
      </w:pPr>
    </w:p>
    <w:p w14:paraId="3976E4D9" w14:textId="77777777" w:rsidR="00D91C5A" w:rsidRDefault="00000000" w:rsidP="00C205DB">
      <w:pPr>
        <w:spacing w:after="60"/>
        <w:jc w:val="both"/>
      </w:pPr>
      <w:r>
        <w:t xml:space="preserve">Il/La sottoscritto/a, consapevole delle responsabilità penali previste dall'art. 76 D.P.R. 445/2000 in caso di dichiarazioni mendaci, </w:t>
      </w:r>
      <w:r>
        <w:rPr>
          <w:b/>
          <w:bCs/>
        </w:rPr>
        <w:t>DICHIARA DI ESSERE A CONOSCENZA</w:t>
      </w:r>
    </w:p>
    <w:p w14:paraId="21361CA5" w14:textId="77777777" w:rsidR="00D91C5A" w:rsidRDefault="00000000" w:rsidP="00C205DB">
      <w:pPr>
        <w:spacing w:after="120"/>
        <w:jc w:val="both"/>
      </w:pPr>
      <w:r>
        <w:t>del fatto che il rilascio del provvedimento è subordinato al parere del Comando di Polizia Locale, con relativa emissione di Ordinanza per le modifiche temporanee da apportare alla viabilità, previo pagamento delle somme indicate di seguito.</w:t>
      </w:r>
    </w:p>
    <w:p w14:paraId="7C93CE26" w14:textId="38CDEBEB" w:rsidR="00A56983" w:rsidRDefault="00000000" w:rsidP="00A56983">
      <w:pPr>
        <w:spacing w:after="120"/>
        <w:jc w:val="both"/>
      </w:pPr>
      <w:sdt>
        <w:sdtPr>
          <w:id w:val="480962565"/>
          <w14:checkbox>
            <w14:checked w14:val="0"/>
            <w14:checkedState w14:val="2612" w14:font="MS Gothic"/>
            <w14:uncheckedState w14:val="2610" w14:font="MS Gothic"/>
          </w14:checkbox>
        </w:sdtPr>
        <w:sdtContent>
          <w:r w:rsidR="00A56983">
            <w:rPr>
              <w:rFonts w:ascii="MS Gothic" w:eastAsia="MS Gothic" w:hAnsi="MS Gothic" w:hint="eastAsia"/>
            </w:rPr>
            <w:t>☐</w:t>
          </w:r>
        </w:sdtContent>
      </w:sdt>
      <w:r w:rsidR="00A56983">
        <w:t xml:space="preserve"> Segnaletica collocata a cura del RICHIEDENTE: € 55,00 — versamento tramite IUV da richiedere al Comando di Polizia Locale</w:t>
      </w:r>
    </w:p>
    <w:p w14:paraId="6948AB63" w14:textId="40378CEA" w:rsidR="00D91C5A" w:rsidRDefault="00000000" w:rsidP="00A56983">
      <w:pPr>
        <w:spacing w:after="120"/>
        <w:jc w:val="both"/>
      </w:pPr>
      <w:sdt>
        <w:sdtPr>
          <w:id w:val="2009943033"/>
          <w14:checkbox>
            <w14:checked w14:val="0"/>
            <w14:checkedState w14:val="2612" w14:font="MS Gothic"/>
            <w14:uncheckedState w14:val="2610" w14:font="MS Gothic"/>
          </w14:checkbox>
        </w:sdtPr>
        <w:sdtContent>
          <w:r w:rsidR="00A56983">
            <w:rPr>
              <w:rFonts w:ascii="MS Gothic" w:eastAsia="MS Gothic" w:hAnsi="MS Gothic" w:hint="eastAsia"/>
            </w:rPr>
            <w:t>☐</w:t>
          </w:r>
        </w:sdtContent>
      </w:sdt>
      <w:r w:rsidR="00A56983">
        <w:t xml:space="preserve"> Segnaletica collocata a cura del COMUNE DI LOANO: € 110,00 — versamento tramite IUV da richiedere al Comando di Polizia Locale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D91C5A" w14:paraId="77A3ADEF" w14:textId="77777777">
        <w:tc>
          <w:tcPr>
            <w:tcW w:w="9638" w:type="dxa"/>
            <w:tcBorders>
              <w:top w:val="single" w:sz="4" w:space="0" w:color="CCCCCC"/>
              <w:left w:val="single" w:sz="4" w:space="0" w:color="CCCCCC"/>
              <w:bottom w:val="single" w:sz="4" w:space="0" w:color="CCCCCC"/>
              <w:right w:val="single" w:sz="4" w:space="0" w:color="CCCCCC"/>
            </w:tcBorders>
            <w:shd w:val="clear" w:color="auto" w:fill="1B3A6B"/>
            <w:tcMar>
              <w:top w:w="80" w:type="dxa"/>
              <w:left w:w="160" w:type="dxa"/>
              <w:bottom w:w="80" w:type="dxa"/>
              <w:right w:w="160" w:type="dxa"/>
            </w:tcMar>
          </w:tcPr>
          <w:p w14:paraId="23E3DD0B" w14:textId="77777777" w:rsidR="00D91C5A" w:rsidRDefault="00000000">
            <w:r>
              <w:rPr>
                <w:b/>
                <w:bCs/>
                <w:caps/>
                <w:color w:val="FFFFFF"/>
              </w:rPr>
              <w:t>3. IMPEGNI DEL RICHIEDENTE</w:t>
            </w:r>
          </w:p>
        </w:tc>
      </w:tr>
    </w:tbl>
    <w:p w14:paraId="5D5499D7" w14:textId="77777777" w:rsidR="00D91C5A" w:rsidRPr="00A56983" w:rsidRDefault="00D91C5A">
      <w:pPr>
        <w:spacing w:after="32"/>
        <w:rPr>
          <w:sz w:val="2"/>
          <w:szCs w:val="2"/>
        </w:rPr>
      </w:pPr>
    </w:p>
    <w:p w14:paraId="119EBC3A" w14:textId="77777777" w:rsidR="00D91C5A" w:rsidRDefault="00000000">
      <w:pPr>
        <w:spacing w:after="80"/>
      </w:pPr>
      <w:r>
        <w:t xml:space="preserve">Il/La sottoscritto/a </w:t>
      </w:r>
      <w:r>
        <w:rPr>
          <w:b/>
          <w:bCs/>
        </w:rPr>
        <w:t>SI IMPEGNA</w:t>
      </w:r>
      <w:r>
        <w:t xml:space="preserve"> a:</w:t>
      </w:r>
    </w:p>
    <w:p w14:paraId="11A7BEDC" w14:textId="77777777" w:rsidR="00D91C5A" w:rsidRDefault="00000000" w:rsidP="00A56983">
      <w:pPr>
        <w:pStyle w:val="Paragrafoelenco"/>
        <w:numPr>
          <w:ilvl w:val="0"/>
          <w:numId w:val="2"/>
        </w:numPr>
        <w:ind w:left="284" w:hanging="284"/>
        <w:jc w:val="both"/>
      </w:pPr>
      <w:r>
        <w:t>Rispettare quanto previsto dagli artt. 20 e 21 del D.Lgs. 285/1992 (Codice della Strada) e successive modificazioni e integrazioni;</w:t>
      </w:r>
    </w:p>
    <w:p w14:paraId="6B51C3D4" w14:textId="77777777" w:rsidR="00D91C5A" w:rsidRDefault="00000000" w:rsidP="00A56983">
      <w:pPr>
        <w:pStyle w:val="Paragrafoelenco"/>
        <w:numPr>
          <w:ilvl w:val="0"/>
          <w:numId w:val="2"/>
        </w:numPr>
        <w:ind w:left="284" w:hanging="284"/>
        <w:jc w:val="both"/>
      </w:pPr>
      <w:r>
        <w:t>Collocare la segnaletica di divieto di sosta almeno 48 (quarantotto) ore prima dell'inizio della validità del provvedimento, dandone tempestiva comunicazione al Comando di Polizia Locale all'indirizzo e-mail: poliziamunicipale@comuneloano.it;</w:t>
      </w:r>
    </w:p>
    <w:p w14:paraId="3AD287EA" w14:textId="77777777" w:rsidR="00D91C5A" w:rsidRDefault="00000000" w:rsidP="00A56983">
      <w:pPr>
        <w:pStyle w:val="Paragrafoelenco"/>
        <w:numPr>
          <w:ilvl w:val="0"/>
          <w:numId w:val="2"/>
        </w:numPr>
        <w:ind w:left="284" w:hanging="284"/>
        <w:jc w:val="both"/>
      </w:pPr>
      <w:r>
        <w:t>Mantenere in perfetta efficienza la segnaletica apposta, curandone la regolare manutenzione e assumendosi ogni responsabilità penale e civile per eventuali danni a persone o cose derivanti dalla permanenza e/o dalla collocazione della stessa;</w:t>
      </w:r>
    </w:p>
    <w:p w14:paraId="6BC47478" w14:textId="689F3EC2" w:rsidR="00D91C5A" w:rsidRDefault="00000000" w:rsidP="00A56983">
      <w:pPr>
        <w:pStyle w:val="Paragrafoelenco"/>
        <w:numPr>
          <w:ilvl w:val="0"/>
          <w:numId w:val="2"/>
        </w:numPr>
        <w:ind w:left="284" w:hanging="284"/>
        <w:jc w:val="both"/>
      </w:pPr>
      <w:r>
        <w:t>Comunicare tempestivamente al Comando l'eventuale conclusione anticipata dei lavori oggetto del provvedimento richiesto.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D91C5A" w14:paraId="41DC637E" w14:textId="77777777">
        <w:tc>
          <w:tcPr>
            <w:tcW w:w="9638" w:type="dxa"/>
            <w:tcBorders>
              <w:top w:val="single" w:sz="4" w:space="0" w:color="CCCCCC"/>
              <w:left w:val="single" w:sz="4" w:space="0" w:color="CCCCCC"/>
              <w:bottom w:val="single" w:sz="4" w:space="0" w:color="CCCCCC"/>
              <w:right w:val="single" w:sz="4" w:space="0" w:color="CCCCCC"/>
            </w:tcBorders>
            <w:shd w:val="clear" w:color="auto" w:fill="1B3A6B"/>
            <w:tcMar>
              <w:top w:w="80" w:type="dxa"/>
              <w:left w:w="160" w:type="dxa"/>
              <w:bottom w:w="80" w:type="dxa"/>
              <w:right w:w="160" w:type="dxa"/>
            </w:tcMar>
          </w:tcPr>
          <w:p w14:paraId="6AB521BE" w14:textId="77777777" w:rsidR="00D91C5A" w:rsidRDefault="00000000">
            <w:r>
              <w:rPr>
                <w:b/>
                <w:bCs/>
                <w:caps/>
                <w:color w:val="FFFFFF"/>
              </w:rPr>
              <w:t>4. DOCUMENTAZIONE ALLEGATA</w:t>
            </w:r>
          </w:p>
        </w:tc>
      </w:tr>
    </w:tbl>
    <w:p w14:paraId="5FFCD7B0" w14:textId="53ABAB06" w:rsidR="00A56983" w:rsidRDefault="00A56983" w:rsidP="00565405">
      <w:pPr>
        <w:pStyle w:val="Paragrafoelenco"/>
        <w:numPr>
          <w:ilvl w:val="0"/>
          <w:numId w:val="5"/>
        </w:numPr>
        <w:spacing w:after="32"/>
      </w:pPr>
      <w:r>
        <w:t>Autorizzazione per rottura suolo pubblico</w:t>
      </w:r>
    </w:p>
    <w:p w14:paraId="410D525F" w14:textId="77777777" w:rsidR="00565405" w:rsidRDefault="00565405" w:rsidP="00565405">
      <w:pPr>
        <w:pStyle w:val="Paragrafoelenco"/>
        <w:numPr>
          <w:ilvl w:val="0"/>
          <w:numId w:val="5"/>
        </w:numPr>
        <w:spacing w:after="32"/>
      </w:pPr>
      <w:r>
        <w:t>Planimetria e descrizione della modifica richiesta</w:t>
      </w:r>
    </w:p>
    <w:p w14:paraId="3EE1C113" w14:textId="30D6F1F7" w:rsidR="00D91C5A" w:rsidRDefault="00A56983" w:rsidP="00565405">
      <w:pPr>
        <w:pStyle w:val="Paragrafoelenco"/>
        <w:numPr>
          <w:ilvl w:val="0"/>
          <w:numId w:val="5"/>
        </w:numPr>
        <w:spacing w:after="32"/>
      </w:pPr>
      <w:r>
        <w:t>Documento di identità del richiedente (in corso di validità)</w:t>
      </w:r>
    </w:p>
    <w:p w14:paraId="1CB227F7" w14:textId="77777777" w:rsidR="00D91C5A" w:rsidRDefault="00D91C5A">
      <w:pPr>
        <w:spacing w:after="64"/>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00"/>
        <w:gridCol w:w="4938"/>
      </w:tblGrid>
      <w:tr w:rsidR="00D91C5A" w14:paraId="244C350D" w14:textId="77777777">
        <w:tc>
          <w:tcPr>
            <w:tcW w:w="47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79B3F65C" w14:textId="77777777" w:rsidR="00D91C5A" w:rsidRDefault="00000000">
            <w:r>
              <w:t>Loano, lì _______________</w:t>
            </w:r>
          </w:p>
        </w:tc>
        <w:tc>
          <w:tcPr>
            <w:tcW w:w="4938"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07FF1A24" w14:textId="77777777" w:rsidR="00D91C5A" w:rsidRDefault="00000000">
            <w:pPr>
              <w:jc w:val="center"/>
            </w:pPr>
            <w:r>
              <w:rPr>
                <w:color w:val="666666"/>
              </w:rPr>
              <w:t>Firma del richiedente</w:t>
            </w:r>
          </w:p>
          <w:p w14:paraId="609A8E26" w14:textId="77777777" w:rsidR="00D91C5A" w:rsidRDefault="00D91C5A">
            <w:pPr>
              <w:pBdr>
                <w:bottom w:val="single" w:sz="6" w:space="1" w:color="1B3A6B"/>
              </w:pBdr>
              <w:spacing w:before="200"/>
            </w:pPr>
          </w:p>
        </w:tc>
      </w:tr>
    </w:tbl>
    <w:p w14:paraId="1A9C071F" w14:textId="77777777" w:rsidR="00D91C5A" w:rsidRDefault="00D91C5A">
      <w:pPr>
        <w:spacing w:after="64"/>
      </w:pPr>
    </w:p>
    <w:p w14:paraId="6EC9EA1B" w14:textId="77777777" w:rsidR="00D91C5A" w:rsidRDefault="00D91C5A">
      <w:pPr>
        <w:pBdr>
          <w:top w:val="single" w:sz="4" w:space="1" w:color="CCCCCC"/>
        </w:pBdr>
        <w:spacing w:before="120"/>
      </w:pPr>
    </w:p>
    <w:p w14:paraId="5326F057" w14:textId="77777777" w:rsidR="00D91C5A" w:rsidRDefault="00000000" w:rsidP="00A56983">
      <w:pPr>
        <w:spacing w:before="80"/>
        <w:jc w:val="both"/>
      </w:pPr>
      <w:r>
        <w:rPr>
          <w:i/>
          <w:iCs/>
          <w:color w:val="666666"/>
          <w:sz w:val="16"/>
          <w:szCs w:val="16"/>
        </w:rPr>
        <w:t>Informativa privacy (art. 13 Reg. UE 679/2016): I dati personali forniti saranno trattati dal Comune di Loano esclusivamente per le finalità connesse al procedimento amministrativo in oggetto, nel rispetto della normativa vigente in materia di protezione dei dati personali.</w:t>
      </w:r>
    </w:p>
    <w:sectPr w:rsidR="00D91C5A" w:rsidSect="00C205DB">
      <w:pgSz w:w="11906" w:h="16838"/>
      <w:pgMar w:top="284" w:right="1134" w:bottom="28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7AD9"/>
    <w:multiLevelType w:val="hybridMultilevel"/>
    <w:tmpl w:val="4A866C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663316"/>
    <w:multiLevelType w:val="hybridMultilevel"/>
    <w:tmpl w:val="265E4554"/>
    <w:lvl w:ilvl="0" w:tplc="21261170">
      <w:start w:val="1"/>
      <w:numFmt w:val="bullet"/>
      <w:lvlText w:val="▸"/>
      <w:lvlJc w:val="left"/>
      <w:pPr>
        <w:spacing w:before="60" w:after="60"/>
        <w:ind w:left="560" w:hanging="280"/>
      </w:pPr>
      <w:rPr>
        <w:rFonts w:ascii="Arial" w:eastAsia="Arial" w:hAnsi="Arial" w:cs="Arial"/>
        <w:color w:val="1B3A6B"/>
        <w:sz w:val="20"/>
        <w:szCs w:val="20"/>
      </w:rPr>
    </w:lvl>
    <w:lvl w:ilvl="1" w:tplc="6D921688">
      <w:numFmt w:val="decimal"/>
      <w:lvlText w:val=""/>
      <w:lvlJc w:val="left"/>
    </w:lvl>
    <w:lvl w:ilvl="2" w:tplc="DCC4E072">
      <w:numFmt w:val="decimal"/>
      <w:lvlText w:val=""/>
      <w:lvlJc w:val="left"/>
    </w:lvl>
    <w:lvl w:ilvl="3" w:tplc="F208D7C2">
      <w:numFmt w:val="decimal"/>
      <w:lvlText w:val=""/>
      <w:lvlJc w:val="left"/>
    </w:lvl>
    <w:lvl w:ilvl="4" w:tplc="ED20ACFA">
      <w:numFmt w:val="decimal"/>
      <w:lvlText w:val=""/>
      <w:lvlJc w:val="left"/>
    </w:lvl>
    <w:lvl w:ilvl="5" w:tplc="982084D8">
      <w:numFmt w:val="decimal"/>
      <w:lvlText w:val=""/>
      <w:lvlJc w:val="left"/>
    </w:lvl>
    <w:lvl w:ilvl="6" w:tplc="DD64BF4C">
      <w:numFmt w:val="decimal"/>
      <w:lvlText w:val=""/>
      <w:lvlJc w:val="left"/>
    </w:lvl>
    <w:lvl w:ilvl="7" w:tplc="7F80ED32">
      <w:numFmt w:val="decimal"/>
      <w:lvlText w:val=""/>
      <w:lvlJc w:val="left"/>
    </w:lvl>
    <w:lvl w:ilvl="8" w:tplc="155E022E">
      <w:numFmt w:val="decimal"/>
      <w:lvlText w:val=""/>
      <w:lvlJc w:val="left"/>
    </w:lvl>
  </w:abstractNum>
  <w:abstractNum w:abstractNumId="2" w15:restartNumberingAfterBreak="0">
    <w:nsid w:val="43E61612"/>
    <w:multiLevelType w:val="hybridMultilevel"/>
    <w:tmpl w:val="74DCB574"/>
    <w:lvl w:ilvl="0" w:tplc="04100003">
      <w:start w:val="1"/>
      <w:numFmt w:val="bullet"/>
      <w:lvlText w:val="o"/>
      <w:lvlJc w:val="left"/>
      <w:pPr>
        <w:ind w:left="720" w:hanging="360"/>
      </w:pPr>
      <w:rPr>
        <w:rFonts w:ascii="Courier New" w:hAnsi="Courier New" w:cs="Courier New" w:hint="default"/>
      </w:rPr>
    </w:lvl>
    <w:lvl w:ilvl="1" w:tplc="B846D6E8">
      <w:numFmt w:val="bullet"/>
      <w:lvlText w:val=""/>
      <w:lvlJc w:val="left"/>
      <w:pPr>
        <w:ind w:left="1785" w:hanging="705"/>
      </w:pPr>
      <w:rPr>
        <w:rFonts w:ascii="Symbol" w:eastAsia="Arial" w:hAnsi="Symbo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6B0A7E"/>
    <w:multiLevelType w:val="hybridMultilevel"/>
    <w:tmpl w:val="293437E8"/>
    <w:lvl w:ilvl="0" w:tplc="8E0E5A5E">
      <w:numFmt w:val="bullet"/>
      <w:lvlText w:val=""/>
      <w:lvlJc w:val="left"/>
      <w:pPr>
        <w:ind w:left="1065" w:hanging="705"/>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F717D2"/>
    <w:multiLevelType w:val="hybridMultilevel"/>
    <w:tmpl w:val="E586ED26"/>
    <w:lvl w:ilvl="0" w:tplc="5CC67E3E">
      <w:start w:val="1"/>
      <w:numFmt w:val="bullet"/>
      <w:lvlText w:val="●"/>
      <w:lvlJc w:val="left"/>
      <w:pPr>
        <w:ind w:left="720" w:hanging="360"/>
      </w:pPr>
    </w:lvl>
    <w:lvl w:ilvl="1" w:tplc="9726F766">
      <w:start w:val="1"/>
      <w:numFmt w:val="bullet"/>
      <w:lvlText w:val="○"/>
      <w:lvlJc w:val="left"/>
      <w:pPr>
        <w:ind w:left="1440" w:hanging="360"/>
      </w:pPr>
    </w:lvl>
    <w:lvl w:ilvl="2" w:tplc="97FE844A">
      <w:start w:val="1"/>
      <w:numFmt w:val="bullet"/>
      <w:lvlText w:val="■"/>
      <w:lvlJc w:val="left"/>
      <w:pPr>
        <w:ind w:left="2160" w:hanging="360"/>
      </w:pPr>
    </w:lvl>
    <w:lvl w:ilvl="3" w:tplc="80E2D54E">
      <w:start w:val="1"/>
      <w:numFmt w:val="bullet"/>
      <w:lvlText w:val="●"/>
      <w:lvlJc w:val="left"/>
      <w:pPr>
        <w:ind w:left="2880" w:hanging="360"/>
      </w:pPr>
    </w:lvl>
    <w:lvl w:ilvl="4" w:tplc="AF96810A">
      <w:start w:val="1"/>
      <w:numFmt w:val="bullet"/>
      <w:lvlText w:val="○"/>
      <w:lvlJc w:val="left"/>
      <w:pPr>
        <w:ind w:left="3600" w:hanging="360"/>
      </w:pPr>
    </w:lvl>
    <w:lvl w:ilvl="5" w:tplc="D4DC8BF0">
      <w:start w:val="1"/>
      <w:numFmt w:val="bullet"/>
      <w:lvlText w:val="■"/>
      <w:lvlJc w:val="left"/>
      <w:pPr>
        <w:ind w:left="4320" w:hanging="360"/>
      </w:pPr>
    </w:lvl>
    <w:lvl w:ilvl="6" w:tplc="16FC1CAC">
      <w:start w:val="1"/>
      <w:numFmt w:val="bullet"/>
      <w:lvlText w:val="●"/>
      <w:lvlJc w:val="left"/>
      <w:pPr>
        <w:ind w:left="5040" w:hanging="360"/>
      </w:pPr>
    </w:lvl>
    <w:lvl w:ilvl="7" w:tplc="3AC2B792">
      <w:start w:val="1"/>
      <w:numFmt w:val="bullet"/>
      <w:lvlText w:val="●"/>
      <w:lvlJc w:val="left"/>
      <w:pPr>
        <w:ind w:left="5760" w:hanging="360"/>
      </w:pPr>
    </w:lvl>
    <w:lvl w:ilvl="8" w:tplc="DD606068">
      <w:start w:val="1"/>
      <w:numFmt w:val="bullet"/>
      <w:lvlText w:val="●"/>
      <w:lvlJc w:val="left"/>
      <w:pPr>
        <w:ind w:left="6480" w:hanging="360"/>
      </w:pPr>
    </w:lvl>
  </w:abstractNum>
  <w:num w:numId="1" w16cid:durableId="273438981">
    <w:abstractNumId w:val="4"/>
    <w:lvlOverride w:ilvl="0">
      <w:startOverride w:val="1"/>
    </w:lvlOverride>
  </w:num>
  <w:num w:numId="2" w16cid:durableId="2054034690">
    <w:abstractNumId w:val="1"/>
    <w:lvlOverride w:ilvl="0">
      <w:startOverride w:val="1"/>
    </w:lvlOverride>
  </w:num>
  <w:num w:numId="3" w16cid:durableId="1671563861">
    <w:abstractNumId w:val="0"/>
  </w:num>
  <w:num w:numId="4" w16cid:durableId="1140266830">
    <w:abstractNumId w:val="3"/>
  </w:num>
  <w:num w:numId="5" w16cid:durableId="1118139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5A"/>
    <w:rsid w:val="00565405"/>
    <w:rsid w:val="00663A1E"/>
    <w:rsid w:val="009E4A8C"/>
    <w:rsid w:val="00A23629"/>
    <w:rsid w:val="00A56983"/>
    <w:rsid w:val="00C205DB"/>
    <w:rsid w:val="00D91C5A"/>
    <w:rsid w:val="00DC12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1E3B"/>
  <w15:docId w15:val="{C7297230-62AE-4B14-8F75-6CA68E7E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349</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Chiara Pizzorno</cp:lastModifiedBy>
  <cp:revision>5</cp:revision>
  <dcterms:created xsi:type="dcterms:W3CDTF">2026-03-19T09:31:00Z</dcterms:created>
  <dcterms:modified xsi:type="dcterms:W3CDTF">2026-03-30T06:46:00Z</dcterms:modified>
</cp:coreProperties>
</file>